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01B" w:rsidRDefault="0026401B" w:rsidP="0026401B">
      <w:pPr>
        <w:pStyle w:val="NoSpacing"/>
      </w:pPr>
      <w:r>
        <w:rPr>
          <w:u w:val="single"/>
        </w:rPr>
        <w:t>Henry AMYS</w:t>
      </w:r>
      <w:r>
        <w:t xml:space="preserve">       (fl.1450)</w:t>
      </w:r>
    </w:p>
    <w:p w:rsidR="0026401B" w:rsidRDefault="0026401B" w:rsidP="0026401B">
      <w:pPr>
        <w:pStyle w:val="NoSpacing"/>
      </w:pPr>
      <w:r>
        <w:t>of Copdock, Suffolk.</w:t>
      </w:r>
    </w:p>
    <w:p w:rsidR="0026401B" w:rsidRDefault="0026401B" w:rsidP="0026401B">
      <w:pPr>
        <w:pStyle w:val="NoSpacing"/>
      </w:pPr>
    </w:p>
    <w:p w:rsidR="0026401B" w:rsidRDefault="0026401B" w:rsidP="0026401B">
      <w:pPr>
        <w:pStyle w:val="NoSpacing"/>
      </w:pPr>
    </w:p>
    <w:p w:rsidR="0026401B" w:rsidRDefault="0026401B" w:rsidP="0026401B">
      <w:pPr>
        <w:pStyle w:val="NoSpacing"/>
      </w:pPr>
      <w:r>
        <w:tab/>
        <w:t>1450</w:t>
      </w:r>
      <w:r>
        <w:tab/>
        <w:t>John Cardenall of Washbrook(q.v.) made a plaint of debt against him</w:t>
      </w:r>
    </w:p>
    <w:p w:rsidR="0026401B" w:rsidRDefault="0026401B" w:rsidP="0026401B">
      <w:pPr>
        <w:pStyle w:val="NoSpacing"/>
      </w:pPr>
      <w:r>
        <w:tab/>
      </w:r>
      <w:r>
        <w:tab/>
        <w:t>and Richard Tastarde(q.v.) of Copdock.</w:t>
      </w:r>
    </w:p>
    <w:p w:rsidR="0026401B" w:rsidRDefault="0026401B" w:rsidP="0026401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6401B" w:rsidRDefault="0026401B" w:rsidP="0026401B">
      <w:pPr>
        <w:pStyle w:val="NoSpacing"/>
      </w:pPr>
    </w:p>
    <w:p w:rsidR="0026401B" w:rsidRDefault="0026401B" w:rsidP="0026401B">
      <w:pPr>
        <w:pStyle w:val="NoSpacing"/>
      </w:pPr>
    </w:p>
    <w:p w:rsidR="00BA4020" w:rsidRPr="00186E49" w:rsidRDefault="0026401B" w:rsidP="0026401B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01B" w:rsidRDefault="0026401B" w:rsidP="00552EBA">
      <w:r>
        <w:separator/>
      </w:r>
    </w:p>
  </w:endnote>
  <w:endnote w:type="continuationSeparator" w:id="0">
    <w:p w:rsidR="0026401B" w:rsidRDefault="002640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01B">
      <w:rPr>
        <w:noProof/>
      </w:rPr>
      <w:t>06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01B" w:rsidRDefault="0026401B" w:rsidP="00552EBA">
      <w:r>
        <w:separator/>
      </w:r>
    </w:p>
  </w:footnote>
  <w:footnote w:type="continuationSeparator" w:id="0">
    <w:p w:rsidR="0026401B" w:rsidRDefault="002640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401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2013-05-06T19:18:00Z</dcterms:created>
  <dcterms:modified xsi:type="dcterms:W3CDTF">2013-05-06T19:19:00Z</dcterms:modified>
</cp:coreProperties>
</file>